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0"/>
          <w:sz w:val="20"/>
        </w:rPr>
      </w:pPr>
      <w:r>
        <w:rPr>
          <w:b w:val="0"/>
        </w:rPr>
        <w:drawing>
          <wp:inline>
            <wp:extent cx="815339" cy="9906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15339" cy="990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20"/>
        </w:rPr>
      </w:pPr>
      <w:r>
        <w:rPr>
          <w:sz w:val="20"/>
        </w:rPr>
        <w:t xml:space="preserve"> </w:t>
      </w:r>
    </w:p>
    <w:p w14:paraId="03000000">
      <w:pPr>
        <w:pStyle w:val="Style_1"/>
        <w:rPr>
          <w:b w:val="0"/>
          <w:sz w:val="28"/>
        </w:rPr>
      </w:pPr>
      <w:r>
        <w:rPr>
          <w:b w:val="0"/>
          <w:sz w:val="28"/>
        </w:rPr>
        <w:t xml:space="preserve">УПРАВЛЕНИЕ ОБРАЗОВАНИЯ 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ЗИМОВНИКОВСКОГО </w:t>
      </w:r>
    </w:p>
    <w:p w14:paraId="05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Р И К А З 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28.02.2023</w:t>
      </w:r>
      <w:r>
        <w:rPr>
          <w:rFonts w:ascii="Times New Roman" w:hAnsi="Times New Roman"/>
          <w:sz w:val="28"/>
        </w:rPr>
        <w:t xml:space="preserve"> г.                                                                           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color w:val="000000"/>
          <w:sz w:val="28"/>
        </w:rPr>
        <w:t>-ОД</w:t>
      </w:r>
    </w:p>
    <w:p w14:paraId="08000000">
      <w:pPr>
        <w:pStyle w:val="Style_2"/>
        <w:spacing w:after="0" w:before="0" w:line="276" w:lineRule="auto"/>
        <w:ind w:firstLine="0" w:left="40" w:right="4536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создании условий</w:t>
      </w:r>
      <w:r>
        <w:rPr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z w:val="28"/>
        </w:rPr>
        <w:t>проведения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итогового   собеседования</w:t>
      </w:r>
      <w:r>
        <w:rPr>
          <w:sz w:val="28"/>
        </w:rPr>
        <w:t xml:space="preserve">    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 xml:space="preserve"> общеобразовательных организациях</w:t>
      </w:r>
      <w:r>
        <w:rPr>
          <w:sz w:val="28"/>
        </w:rPr>
        <w:t xml:space="preserve"> Зимовниковского  района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марта 2023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</w:p>
    <w:p w14:paraId="0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A000000">
      <w:pPr>
        <w:pStyle w:val="Style_3"/>
        <w:widowControl w:val="1"/>
        <w:spacing w:line="276" w:lineRule="auto"/>
        <w:ind w:firstLine="708" w:left="0"/>
        <w:jc w:val="both"/>
        <w:rPr>
          <w:rStyle w:val="Style_4_ch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Федеральной службы по надзору в сфере образования и науки от 7 ноября 2018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г. № 189/1513 (зарегистрирован Министерством юстиции Российской Федерации 10 декабря 2018 г., регистрационный № 52953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приказо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миноб</w:t>
      </w:r>
      <w:r>
        <w:rPr>
          <w:rFonts w:ascii="Times New Roman" w:hAnsi="Times New Roman"/>
          <w:sz w:val="28"/>
        </w:rPr>
        <w:t>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Ростовской области </w:t>
      </w:r>
      <w:r>
        <w:rPr>
          <w:rFonts w:ascii="Times New Roman" w:hAnsi="Times New Roman"/>
          <w:color w:val="000000"/>
          <w:sz w:val="28"/>
        </w:rPr>
        <w:t>от 23.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2.2022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1304</w:t>
      </w:r>
      <w:r>
        <w:rPr>
          <w:rFonts w:ascii="Times New Roman" w:hAnsi="Times New Roman"/>
          <w:sz w:val="28"/>
        </w:rPr>
        <w:t xml:space="preserve"> «</w:t>
      </w:r>
      <w:r>
        <w:rPr>
          <w:rStyle w:val="Style_4_ch"/>
          <w:sz w:val="28"/>
        </w:rPr>
        <w:t>Об утверждении порядка проведения  и проверки итогового</w:t>
      </w:r>
      <w:r>
        <w:rPr>
          <w:rStyle w:val="Style_4_ch"/>
          <w:sz w:val="28"/>
        </w:rPr>
        <w:t xml:space="preserve"> </w:t>
      </w:r>
      <w:r>
        <w:rPr>
          <w:rStyle w:val="Style_4_ch"/>
          <w:sz w:val="28"/>
        </w:rPr>
        <w:t>собеседования по русскому языку как условия допуска к государственной итоговой аттестации по образовательным программа</w:t>
      </w:r>
      <w:r>
        <w:rPr>
          <w:rStyle w:val="Style_4_ch"/>
          <w:sz w:val="28"/>
        </w:rPr>
        <w:t xml:space="preserve">м основного общего образования </w:t>
      </w:r>
      <w:r>
        <w:rPr>
          <w:rStyle w:val="Style_4_ch"/>
          <w:sz w:val="28"/>
        </w:rPr>
        <w:t>на территории Ростовской области</w:t>
      </w:r>
      <w:r>
        <w:rPr>
          <w:rStyle w:val="Style_4_ch"/>
          <w:sz w:val="28"/>
        </w:rPr>
        <w:t>»(далее - Порядок проведения ИС) и</w:t>
      </w:r>
      <w:r>
        <w:rPr>
          <w:rStyle w:val="Style_4_ch"/>
          <w:sz w:val="28"/>
        </w:rPr>
        <w:t xml:space="preserve">  приказом </w:t>
      </w:r>
      <w:r>
        <w:rPr>
          <w:rStyle w:val="Style_4_ch"/>
          <w:sz w:val="28"/>
        </w:rPr>
        <w:t>от 28.02.2023  №181</w:t>
      </w:r>
      <w:r>
        <w:rPr>
          <w:rStyle w:val="Style_4_ch"/>
          <w:sz w:val="28"/>
        </w:rPr>
        <w:t xml:space="preserve"> </w:t>
      </w:r>
      <w:r>
        <w:rPr>
          <w:rStyle w:val="Style_4_ch"/>
          <w:sz w:val="28"/>
        </w:rPr>
        <w:t xml:space="preserve"> «О проведении итогового собеседования по русскому языку для обучающихся классов на т</w:t>
      </w:r>
      <w:r>
        <w:rPr>
          <w:rStyle w:val="Style_4_ch"/>
          <w:sz w:val="28"/>
        </w:rPr>
        <w:t>ерритории Ростовской</w:t>
      </w:r>
      <w:r>
        <w:rPr>
          <w:rStyle w:val="Style_4_ch"/>
          <w:sz w:val="28"/>
        </w:rPr>
        <w:t xml:space="preserve"> области 15 марта</w:t>
      </w:r>
      <w:r>
        <w:rPr>
          <w:rStyle w:val="Style_4_ch"/>
          <w:sz w:val="28"/>
        </w:rPr>
        <w:t xml:space="preserve"> 2023 года»</w:t>
      </w:r>
    </w:p>
    <w:p w14:paraId="0B000000">
      <w:pPr>
        <w:pStyle w:val="Style_3"/>
        <w:widowControl w:val="1"/>
        <w:ind w:firstLine="708" w:left="0"/>
        <w:jc w:val="both"/>
        <w:rPr>
          <w:rStyle w:val="Style_4_ch"/>
          <w:sz w:val="28"/>
        </w:rPr>
      </w:pPr>
    </w:p>
    <w:p w14:paraId="0C000000">
      <w:pPr>
        <w:pStyle w:val="Style_5"/>
        <w:spacing w:after="249" w:before="0" w:line="276" w:lineRule="auto"/>
        <w:ind w:firstLine="700" w:left="40" w:right="20"/>
        <w:jc w:val="center"/>
        <w:rPr>
          <w:sz w:val="28"/>
        </w:rPr>
      </w:pPr>
      <w:r>
        <w:rPr>
          <w:sz w:val="28"/>
        </w:rPr>
        <w:t>ПРИКАЗЫВАЮ</w:t>
      </w:r>
    </w:p>
    <w:p w14:paraId="0D000000">
      <w:pPr>
        <w:pStyle w:val="Style_5"/>
        <w:spacing w:after="0" w:before="0" w:line="276" w:lineRule="auto"/>
        <w:ind w:firstLine="0" w:left="40" w:right="20"/>
        <w:rPr>
          <w:sz w:val="28"/>
        </w:rPr>
      </w:pPr>
      <w:r>
        <w:rPr>
          <w:sz w:val="28"/>
        </w:rPr>
        <w:t>1.Пр</w:t>
      </w:r>
      <w:r>
        <w:rPr>
          <w:sz w:val="28"/>
        </w:rPr>
        <w:t>овести итоговое собеседование в общеобразовательных организациях района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(далее - </w:t>
      </w:r>
      <w:r>
        <w:rPr>
          <w:sz w:val="28"/>
        </w:rPr>
        <w:t xml:space="preserve"> ИС</w:t>
      </w:r>
      <w:r>
        <w:rPr>
          <w:sz w:val="28"/>
        </w:rPr>
        <w:t>) с</w:t>
      </w:r>
      <w:r>
        <w:rPr>
          <w:sz w:val="28"/>
        </w:rPr>
        <w:t xml:space="preserve"> 9.00  </w:t>
      </w:r>
      <w:r>
        <w:rPr>
          <w:sz w:val="28"/>
        </w:rPr>
        <w:t>15</w:t>
      </w:r>
      <w:r>
        <w:rPr>
          <w:sz w:val="28"/>
        </w:rPr>
        <w:t xml:space="preserve">  марта</w:t>
      </w:r>
      <w:r>
        <w:rPr>
          <w:sz w:val="28"/>
        </w:rPr>
        <w:t xml:space="preserve"> 2023</w:t>
      </w:r>
      <w:r>
        <w:rPr>
          <w:sz w:val="28"/>
        </w:rPr>
        <w:t xml:space="preserve"> года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E000000">
      <w:pPr>
        <w:pStyle w:val="Style_5"/>
        <w:spacing w:after="0" w:before="0" w:line="276" w:lineRule="auto"/>
        <w:ind w:firstLine="0" w:left="40" w:right="20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Заведующему </w:t>
      </w:r>
      <w:r>
        <w:rPr>
          <w:sz w:val="28"/>
        </w:rPr>
        <w:t xml:space="preserve"> РМК </w:t>
      </w:r>
      <w:r>
        <w:rPr>
          <w:sz w:val="28"/>
        </w:rPr>
        <w:t>Прохнич Н.А.</w:t>
      </w:r>
      <w:r>
        <w:rPr>
          <w:sz w:val="28"/>
        </w:rPr>
        <w:t xml:space="preserve"> </w:t>
      </w:r>
      <w:r>
        <w:rPr>
          <w:sz w:val="28"/>
        </w:rPr>
        <w:t>обеспечить</w:t>
      </w:r>
      <w:r>
        <w:rPr>
          <w:sz w:val="28"/>
        </w:rPr>
        <w:t>:</w:t>
      </w:r>
    </w:p>
    <w:p w14:paraId="0F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координацию подготовки и проведения ИС</w:t>
      </w:r>
      <w:r>
        <w:rPr>
          <w:sz w:val="28"/>
        </w:rPr>
        <w:t>;</w:t>
      </w:r>
    </w:p>
    <w:p w14:paraId="10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своевременное выпол</w:t>
      </w:r>
      <w:r>
        <w:rPr>
          <w:sz w:val="28"/>
        </w:rPr>
        <w:t>нение мероприятий  порядка действий при подготовке и проведении ИС</w:t>
      </w:r>
      <w:r>
        <w:rPr>
          <w:sz w:val="28"/>
        </w:rPr>
        <w:t>;</w:t>
      </w:r>
    </w:p>
    <w:p w14:paraId="11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>- информационную безопасность при организации и проведении ИС в пределах своей компетенции;</w:t>
      </w:r>
    </w:p>
    <w:p w14:paraId="12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 xml:space="preserve">-взаимодействие с </w:t>
      </w:r>
      <w:r>
        <w:rPr>
          <w:sz w:val="28"/>
        </w:rPr>
        <w:t>ГБУ РО</w:t>
      </w:r>
      <w:r>
        <w:rPr>
          <w:sz w:val="28"/>
        </w:rPr>
        <w:t>ЦОИСО</w:t>
      </w:r>
      <w:r>
        <w:rPr>
          <w:sz w:val="28"/>
        </w:rPr>
        <w:t xml:space="preserve">  по организационно-технологическому  сопровождению проведения итогового собеседования;</w:t>
      </w:r>
    </w:p>
    <w:p w14:paraId="13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проведение ИС в соответствии с Порядком  проведения ИС, в том числе с применением информационно-коммуникационных технологий.</w:t>
      </w:r>
    </w:p>
    <w:p w14:paraId="14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>3.Техническому специалисту проведения ИС Тарасенко С.В.</w:t>
      </w:r>
      <w:r>
        <w:rPr>
          <w:sz w:val="28"/>
        </w:rPr>
        <w:t xml:space="preserve"> </w:t>
      </w:r>
      <w:r>
        <w:rPr>
          <w:sz w:val="28"/>
        </w:rPr>
        <w:t>обеспечить</w:t>
      </w:r>
      <w:r>
        <w:rPr>
          <w:sz w:val="28"/>
        </w:rPr>
        <w:t>:</w:t>
      </w:r>
    </w:p>
    <w:p w14:paraId="15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технологическое  сопровождение  для проведения ИС в соответствии с Порядком  проведения ИС;</w:t>
      </w:r>
    </w:p>
    <w:p w14:paraId="16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передачу материалов ИС по З</w:t>
      </w:r>
      <w:r>
        <w:rPr>
          <w:sz w:val="28"/>
        </w:rPr>
        <w:t>СПД</w:t>
      </w:r>
      <w:r>
        <w:rPr>
          <w:sz w:val="28"/>
        </w:rPr>
        <w:t xml:space="preserve">  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>ГБУ</w:t>
      </w:r>
      <w:r>
        <w:rPr>
          <w:sz w:val="28"/>
        </w:rPr>
        <w:t xml:space="preserve"> Р</w:t>
      </w:r>
      <w:r>
        <w:rPr>
          <w:sz w:val="28"/>
        </w:rPr>
        <w:t>О</w:t>
      </w:r>
      <w:r>
        <w:rPr>
          <w:sz w:val="28"/>
        </w:rPr>
        <w:t>ЦОИ</w:t>
      </w:r>
      <w:r>
        <w:rPr>
          <w:sz w:val="28"/>
        </w:rPr>
        <w:t>СО</w:t>
      </w:r>
      <w:r>
        <w:rPr>
          <w:sz w:val="28"/>
        </w:rPr>
        <w:t>.</w:t>
      </w:r>
    </w:p>
    <w:p w14:paraId="17000000">
      <w:pPr>
        <w:pStyle w:val="Style_5"/>
        <w:spacing w:after="0" w:before="0" w:line="276" w:lineRule="auto"/>
        <w:ind w:right="20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Руководителям общеобразовательных организаций</w:t>
      </w:r>
      <w:r>
        <w:rPr>
          <w:sz w:val="28"/>
        </w:rPr>
        <w:t xml:space="preserve"> </w:t>
      </w:r>
      <w:r>
        <w:rPr>
          <w:sz w:val="28"/>
        </w:rPr>
        <w:t>обеспечить</w:t>
      </w:r>
      <w:r>
        <w:rPr>
          <w:sz w:val="28"/>
        </w:rPr>
        <w:t xml:space="preserve">: </w:t>
      </w:r>
    </w:p>
    <w:p w14:paraId="18000000">
      <w:pPr>
        <w:pStyle w:val="Style_5"/>
        <w:spacing w:after="0" w:before="0" w:line="276" w:lineRule="auto"/>
        <w:ind w:right="20"/>
        <w:rPr>
          <w:sz w:val="28"/>
        </w:rPr>
      </w:pPr>
      <w:r>
        <w:rPr>
          <w:sz w:val="28"/>
        </w:rPr>
        <w:t xml:space="preserve">           -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информационную безопасность  при проведении ИС</w:t>
      </w:r>
      <w:r>
        <w:rPr>
          <w:sz w:val="28"/>
        </w:rPr>
        <w:t xml:space="preserve"> в пределах своей</w:t>
      </w:r>
      <w:r>
        <w:rPr>
          <w:sz w:val="28"/>
        </w:rPr>
        <w:t xml:space="preserve"> </w:t>
      </w:r>
      <w:r>
        <w:rPr>
          <w:sz w:val="28"/>
        </w:rPr>
        <w:t>компетенции</w:t>
      </w:r>
      <w:r>
        <w:rPr>
          <w:sz w:val="28"/>
        </w:rPr>
        <w:t>;</w:t>
      </w:r>
    </w:p>
    <w:p w14:paraId="19000000">
      <w:pPr>
        <w:pStyle w:val="Style_5"/>
        <w:spacing w:after="0" w:before="0" w:line="276" w:lineRule="auto"/>
        <w:ind w:firstLine="700" w:left="40" w:right="20"/>
        <w:rPr>
          <w:color w:val="FF000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проведение ИС в соответствии с Порядком</w:t>
      </w:r>
      <w:r>
        <w:rPr>
          <w:sz w:val="28"/>
        </w:rPr>
        <w:t xml:space="preserve"> проведения ИС</w:t>
      </w:r>
      <w:r>
        <w:rPr>
          <w:sz w:val="28"/>
        </w:rPr>
        <w:t xml:space="preserve"> по русскому языку</w:t>
      </w:r>
      <w:r>
        <w:rPr>
          <w:sz w:val="28"/>
        </w:rPr>
        <w:t xml:space="preserve">, в том числе с применением информационно-коммуникационных технологий, </w:t>
      </w:r>
      <w:r>
        <w:rPr>
          <w:sz w:val="28"/>
        </w:rPr>
        <w:t xml:space="preserve"> как условия</w:t>
      </w:r>
      <w:r>
        <w:rPr>
          <w:sz w:val="28"/>
        </w:rPr>
        <w:t xml:space="preserve"> допуска к государственной итоговой аттестации по образовательным программам основного  общего образования</w:t>
      </w:r>
      <w:r>
        <w:rPr>
          <w:sz w:val="28"/>
        </w:rPr>
        <w:t>;</w:t>
      </w:r>
    </w:p>
    <w:p w14:paraId="1A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>-  формирование временных</w:t>
      </w:r>
      <w:bookmarkStart w:id="1" w:name="_GoBack"/>
      <w:bookmarkEnd w:id="1"/>
      <w:r>
        <w:rPr>
          <w:sz w:val="28"/>
        </w:rPr>
        <w:t xml:space="preserve"> коллективов</w:t>
      </w:r>
      <w:r>
        <w:rPr>
          <w:sz w:val="28"/>
        </w:rPr>
        <w:t xml:space="preserve"> для проведения</w:t>
      </w:r>
      <w:r>
        <w:rPr>
          <w:sz w:val="28"/>
        </w:rPr>
        <w:t xml:space="preserve"> ИС</w:t>
      </w:r>
      <w:r>
        <w:rPr>
          <w:sz w:val="28"/>
        </w:rPr>
        <w:t>;</w:t>
      </w:r>
    </w:p>
    <w:p w14:paraId="1B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>-  подготовку аудиторий</w:t>
      </w:r>
      <w:r>
        <w:rPr>
          <w:sz w:val="28"/>
        </w:rPr>
        <w:t xml:space="preserve"> для проведения ИС;</w:t>
      </w:r>
    </w:p>
    <w:p w14:paraId="1C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 проверку технических сре</w:t>
      </w:r>
      <w:r>
        <w:rPr>
          <w:sz w:val="28"/>
        </w:rPr>
        <w:t xml:space="preserve">дств </w:t>
      </w:r>
      <w:r>
        <w:rPr>
          <w:sz w:val="28"/>
        </w:rPr>
        <w:t xml:space="preserve"> </w:t>
      </w:r>
      <w:r>
        <w:rPr>
          <w:sz w:val="28"/>
        </w:rPr>
        <w:t>дл</w:t>
      </w:r>
      <w:r>
        <w:rPr>
          <w:sz w:val="28"/>
        </w:rPr>
        <w:t>я проведения ИС;</w:t>
      </w:r>
    </w:p>
    <w:p w14:paraId="1D000000">
      <w:pPr>
        <w:pStyle w:val="Style_5"/>
        <w:spacing w:after="0" w:before="0" w:line="276" w:lineRule="auto"/>
        <w:ind w:firstLine="700" w:left="40" w:right="20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обеспечить информирование под подпись участников итогового собеседования, их родителей (законных представителей)</w:t>
      </w:r>
      <w:r>
        <w:rPr>
          <w:rFonts w:ascii="Times New Roman" w:hAnsi="Times New Roman"/>
          <w:sz w:val="28"/>
        </w:rPr>
        <w:t>, лиц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привлекаемых к проведению итогового собеседования,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Порядком проведения ИС</w:t>
      </w:r>
      <w:r>
        <w:rPr>
          <w:rFonts w:ascii="Times New Roman" w:hAnsi="Times New Roman"/>
          <w:sz w:val="28"/>
        </w:rPr>
        <w:t>;</w:t>
      </w:r>
    </w:p>
    <w:p w14:paraId="1E000000">
      <w:pPr>
        <w:pStyle w:val="Style_5"/>
        <w:spacing w:after="0" w:before="0" w:line="276" w:lineRule="auto"/>
        <w:ind w:firstLine="700" w:left="40" w:right="20"/>
        <w:rPr>
          <w:rFonts w:ascii="Times New Roman" w:hAnsi="Times New Roman"/>
          <w:sz w:val="28"/>
        </w:rPr>
      </w:pPr>
      <w:r>
        <w:rPr>
          <w:sz w:val="28"/>
        </w:rPr>
        <w:t>-</w:t>
      </w:r>
      <w:r>
        <w:rPr>
          <w:rFonts w:ascii="Times New Roman" w:hAnsi="Times New Roman"/>
          <w:sz w:val="28"/>
        </w:rPr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14:paraId="1F000000">
      <w:pPr>
        <w:pStyle w:val="Style_5"/>
        <w:spacing w:after="0" w:before="0" w:line="276" w:lineRule="auto"/>
        <w:ind w:firstLine="700" w:left="4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sz w:val="28"/>
        </w:rPr>
        <w:t xml:space="preserve">обеспечить передачу материалов в управление образование на флэш </w:t>
      </w:r>
    </w:p>
    <w:p w14:paraId="20000000">
      <w:pPr>
        <w:pStyle w:val="Style_5"/>
        <w:spacing w:after="0" w:before="0" w:line="276" w:lineRule="auto"/>
        <w:ind w:firstLine="700" w:left="-669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носителях и в печатном варианте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 xml:space="preserve">Порядку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день проведения  </w:t>
      </w:r>
    </w:p>
    <w:p w14:paraId="21000000">
      <w:pPr>
        <w:pStyle w:val="Style_5"/>
        <w:spacing w:after="0" w:before="0" w:line="276" w:lineRule="auto"/>
        <w:ind w:firstLine="700" w:left="-669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ИС.</w:t>
      </w:r>
    </w:p>
    <w:p w14:paraId="22000000">
      <w:pPr>
        <w:pStyle w:val="Style_5"/>
        <w:spacing w:after="0" w:before="0" w:line="276" w:lineRule="auto"/>
        <w:ind w:firstLine="700" w:left="-669" w:right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Контроль над исполнением приказа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возложить на заместителя </w:t>
      </w:r>
      <w:r>
        <w:rPr>
          <w:sz w:val="28"/>
        </w:rPr>
        <w:t xml:space="preserve"> </w:t>
      </w:r>
    </w:p>
    <w:p w14:paraId="23000000">
      <w:pPr>
        <w:pStyle w:val="Style_5"/>
        <w:spacing w:after="0" w:before="0" w:line="276" w:lineRule="auto"/>
        <w:ind w:firstLine="700" w:left="-669" w:right="20"/>
        <w:rPr>
          <w:rFonts w:ascii="Times New Roman" w:hAnsi="Times New Roman"/>
          <w:sz w:val="28"/>
        </w:rPr>
      </w:pPr>
      <w:r>
        <w:rPr>
          <w:sz w:val="28"/>
        </w:rPr>
        <w:t xml:space="preserve">   </w:t>
      </w:r>
      <w:r>
        <w:rPr>
          <w:rFonts w:ascii="Times New Roman" w:hAnsi="Times New Roman"/>
          <w:sz w:val="28"/>
        </w:rPr>
        <w:t>начальника упра</w:t>
      </w:r>
      <w:r>
        <w:rPr>
          <w:rFonts w:ascii="Times New Roman" w:hAnsi="Times New Roman"/>
          <w:sz w:val="28"/>
        </w:rPr>
        <w:t>вления образования Клименко О.Н</w:t>
      </w:r>
      <w:r>
        <w:rPr>
          <w:rFonts w:ascii="Times New Roman" w:hAnsi="Times New Roman"/>
          <w:sz w:val="28"/>
        </w:rPr>
        <w:t>.</w:t>
      </w:r>
    </w:p>
    <w:p w14:paraId="24000000">
      <w:pPr>
        <w:pStyle w:val="Style_5"/>
        <w:spacing w:after="0" w:before="0" w:line="276" w:lineRule="auto"/>
        <w:ind w:firstLine="700" w:left="-669" w:right="20"/>
        <w:rPr>
          <w:rFonts w:ascii="Times New Roman" w:hAnsi="Times New Roman"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                  </w:t>
      </w:r>
    </w:p>
    <w:p w14:paraId="25000000">
      <w:pPr>
        <w:pStyle w:val="Style_5"/>
        <w:spacing w:after="0" w:before="0" w:line="276" w:lineRule="auto"/>
        <w:ind w:right="20"/>
        <w:rPr>
          <w:sz w:val="28"/>
        </w:rPr>
      </w:pPr>
      <w:r>
        <w:rPr>
          <w:sz w:val="28"/>
        </w:rPr>
        <w:t>Заместитель главы Администрации</w:t>
      </w:r>
    </w:p>
    <w:p w14:paraId="26000000">
      <w:pPr>
        <w:pStyle w:val="Style_5"/>
        <w:spacing w:after="0" w:before="0" w:line="276" w:lineRule="auto"/>
        <w:ind w:right="20"/>
        <w:rPr>
          <w:sz w:val="28"/>
        </w:rPr>
      </w:pPr>
      <w:r>
        <w:rPr>
          <w:sz w:val="28"/>
        </w:rPr>
        <w:t>Зимовниковского района -</w:t>
      </w:r>
    </w:p>
    <w:p w14:paraId="27000000">
      <w:pPr>
        <w:pStyle w:val="Style_5"/>
        <w:spacing w:after="249" w:before="0" w:line="276" w:lineRule="auto"/>
        <w:ind w:right="20"/>
        <w:rPr>
          <w:sz w:val="28"/>
        </w:rPr>
      </w:pPr>
      <w:r>
        <w:rPr>
          <w:sz w:val="28"/>
        </w:rPr>
        <w:t>н</w:t>
      </w:r>
      <w:r>
        <w:rPr>
          <w:sz w:val="28"/>
        </w:rPr>
        <w:t xml:space="preserve">ачальник управления образования             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  </w:t>
      </w:r>
      <w:r>
        <w:rPr>
          <w:sz w:val="28"/>
        </w:rPr>
        <w:t>Л.И.Кулешова</w:t>
      </w:r>
    </w:p>
    <w:p w14:paraId="28000000">
      <w:pPr>
        <w:pStyle w:val="Style_5"/>
        <w:spacing w:after="249" w:before="0" w:line="276" w:lineRule="auto"/>
        <w:ind w:right="20"/>
        <w:rPr>
          <w:sz w:val="18"/>
        </w:rPr>
      </w:pPr>
      <w:r>
        <w:rPr>
          <w:sz w:val="18"/>
        </w:rPr>
        <w:t>П</w:t>
      </w:r>
      <w:r>
        <w:rPr>
          <w:sz w:val="18"/>
        </w:rPr>
        <w:t xml:space="preserve">риказ подготовлен </w:t>
      </w:r>
      <w:r>
        <w:rPr>
          <w:sz w:val="18"/>
        </w:rPr>
        <w:t>Прохнич</w:t>
      </w:r>
      <w:r>
        <w:rPr>
          <w:sz w:val="18"/>
        </w:rPr>
        <w:t xml:space="preserve"> Н.А</w:t>
      </w:r>
      <w:r>
        <w:rPr>
          <w:sz w:val="18"/>
        </w:rPr>
        <w:t>.</w:t>
      </w:r>
      <w:r>
        <w:rPr>
          <w:sz w:val="18"/>
        </w:rPr>
        <w:t xml:space="preserve">                                                                    </w:t>
      </w:r>
      <w:r>
        <w:rPr>
          <w:sz w:val="18"/>
        </w:rPr>
        <w:t xml:space="preserve"> </w:t>
      </w:r>
    </w:p>
    <w:sectPr>
      <w:pgSz w:h="16838" w:orient="portrait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Основной текст (5) + Интервал 0 pt"/>
    <w:basedOn w:val="Style_2"/>
    <w:link w:val="Style_7_ch"/>
    <w:rPr>
      <w:rFonts w:ascii="Times New Roman" w:hAnsi="Times New Roman"/>
      <w:color w:val="000000"/>
      <w:spacing w:val="8"/>
      <w:sz w:val="19"/>
      <w:highlight w:val="white"/>
    </w:rPr>
  </w:style>
  <w:style w:styleId="Style_7_ch" w:type="character">
    <w:name w:val="Основной текст (5) + Интервал 0 pt"/>
    <w:basedOn w:val="Style_2_ch"/>
    <w:link w:val="Style_7"/>
    <w:rPr>
      <w:rFonts w:ascii="Times New Roman" w:hAnsi="Times New Roman"/>
      <w:color w:val="000000"/>
      <w:spacing w:val="8"/>
      <w:sz w:val="19"/>
      <w:highlight w:val="white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4" w:type="paragraph">
    <w:name w:val="Font Style16"/>
    <w:link w:val="Style_4_ch"/>
    <w:rPr>
      <w:rFonts w:ascii="Times New Roman" w:hAnsi="Times New Roman"/>
      <w:sz w:val="22"/>
    </w:rPr>
  </w:style>
  <w:style w:styleId="Style_4_ch" w:type="character">
    <w:name w:val="Font Style16"/>
    <w:link w:val="Style_4"/>
    <w:rPr>
      <w:rFonts w:ascii="Times New Roman" w:hAnsi="Times New Roman"/>
      <w:sz w:val="22"/>
    </w:rPr>
  </w:style>
  <w:style w:styleId="Style_12" w:type="paragraph">
    <w:name w:val="Balloon Text"/>
    <w:basedOn w:val="Style_6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Подпись к картинке"/>
    <w:basedOn w:val="Style_6"/>
    <w:link w:val="Style_14_ch"/>
    <w:pPr>
      <w:widowControl w:val="0"/>
      <w:spacing w:after="0" w:line="0" w:lineRule="atLeast"/>
      <w:ind/>
    </w:pPr>
    <w:rPr>
      <w:rFonts w:ascii="Times New Roman" w:hAnsi="Times New Roman"/>
      <w:spacing w:val="2"/>
    </w:rPr>
  </w:style>
  <w:style w:styleId="Style_14_ch" w:type="character">
    <w:name w:val="Подпись к картинке"/>
    <w:basedOn w:val="Style_6_ch"/>
    <w:link w:val="Style_14"/>
    <w:rPr>
      <w:rFonts w:ascii="Times New Roman" w:hAnsi="Times New Roman"/>
      <w:spacing w:val="2"/>
    </w:rPr>
  </w:style>
  <w:style w:styleId="Style_15" w:type="paragraph">
    <w:name w:val="Колонтитул"/>
    <w:basedOn w:val="Style_6"/>
    <w:link w:val="Style_15_ch"/>
    <w:pPr>
      <w:widowControl w:val="0"/>
      <w:spacing w:after="0" w:line="0" w:lineRule="atLeast"/>
      <w:ind/>
    </w:pPr>
    <w:rPr>
      <w:rFonts w:ascii="Times New Roman" w:hAnsi="Times New Roman"/>
      <w:sz w:val="8"/>
    </w:rPr>
  </w:style>
  <w:style w:styleId="Style_15_ch" w:type="character">
    <w:name w:val="Колонтитул"/>
    <w:basedOn w:val="Style_6_ch"/>
    <w:link w:val="Style_15"/>
    <w:rPr>
      <w:rFonts w:ascii="Times New Roman" w:hAnsi="Times New Roman"/>
      <w:sz w:val="8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Колонтитул + 7 pt;Полужирный"/>
    <w:basedOn w:val="Style_15"/>
    <w:link w:val="Style_17_ch"/>
    <w:rPr>
      <w:rFonts w:ascii="Times New Roman" w:hAnsi="Times New Roman"/>
      <w:b w:val="1"/>
      <w:color w:val="000000"/>
      <w:spacing w:val="0"/>
      <w:sz w:val="14"/>
      <w:highlight w:val="white"/>
    </w:rPr>
  </w:style>
  <w:style w:styleId="Style_17_ch" w:type="character">
    <w:name w:val="Колонтитул + 7 pt;Полужирный"/>
    <w:basedOn w:val="Style_15_ch"/>
    <w:link w:val="Style_17"/>
    <w:rPr>
      <w:rFonts w:ascii="Times New Roman" w:hAnsi="Times New Roman"/>
      <w:b w:val="1"/>
      <w:color w:val="000000"/>
      <w:spacing w:val="0"/>
      <w:sz w:val="14"/>
      <w:highlight w:val="white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5" w:type="paragraph">
    <w:name w:val="Основной текст1"/>
    <w:basedOn w:val="Style_6"/>
    <w:link w:val="Style_5_ch"/>
    <w:pPr>
      <w:widowControl w:val="0"/>
      <w:spacing w:after="180" w:before="300" w:line="326" w:lineRule="exact"/>
      <w:ind/>
      <w:jc w:val="both"/>
    </w:pPr>
    <w:rPr>
      <w:rFonts w:ascii="Times New Roman" w:hAnsi="Times New Roman"/>
      <w:spacing w:val="2"/>
    </w:rPr>
  </w:style>
  <w:style w:styleId="Style_5_ch" w:type="character">
    <w:name w:val="Основной текст1"/>
    <w:basedOn w:val="Style_6_ch"/>
    <w:link w:val="Style_5"/>
    <w:rPr>
      <w:rFonts w:ascii="Times New Roman" w:hAnsi="Times New Roman"/>
      <w:spacing w:val="2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3" w:type="paragraph">
    <w:name w:val="Style8"/>
    <w:basedOn w:val="Style_6"/>
    <w:link w:val="Style_3_ch"/>
    <w:pPr>
      <w:widowControl w:val="0"/>
      <w:spacing w:after="0" w:line="240" w:lineRule="auto"/>
      <w:ind/>
    </w:pPr>
    <w:rPr>
      <w:rFonts w:ascii="Arial Unicode MS" w:hAnsi="Arial Unicode MS"/>
      <w:sz w:val="24"/>
    </w:rPr>
  </w:style>
  <w:style w:styleId="Style_3_ch" w:type="character">
    <w:name w:val="Style8"/>
    <w:basedOn w:val="Style_6_ch"/>
    <w:link w:val="Style_3"/>
    <w:rPr>
      <w:rFonts w:ascii="Arial Unicode MS" w:hAnsi="Arial Unicode MS"/>
      <w:sz w:val="24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сновной текст (6)"/>
    <w:basedOn w:val="Style_6"/>
    <w:link w:val="Style_26_ch"/>
    <w:pPr>
      <w:widowControl w:val="0"/>
      <w:spacing w:after="0" w:before="9360" w:line="211" w:lineRule="exact"/>
      <w:ind/>
    </w:pPr>
    <w:rPr>
      <w:rFonts w:ascii="Times New Roman" w:hAnsi="Times New Roman"/>
      <w:sz w:val="17"/>
    </w:rPr>
  </w:style>
  <w:style w:styleId="Style_26_ch" w:type="character">
    <w:name w:val="Основной текст (6)"/>
    <w:basedOn w:val="Style_6_ch"/>
    <w:link w:val="Style_26"/>
    <w:rPr>
      <w:rFonts w:ascii="Times New Roman" w:hAnsi="Times New Roman"/>
      <w:sz w:val="17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" w:type="paragraph">
    <w:name w:val="Основной текст (5)"/>
    <w:basedOn w:val="Style_6"/>
    <w:link w:val="Style_2_ch"/>
    <w:pPr>
      <w:widowControl w:val="0"/>
      <w:spacing w:after="300" w:before="180" w:line="0" w:lineRule="atLeast"/>
      <w:ind/>
      <w:jc w:val="center"/>
    </w:pPr>
    <w:rPr>
      <w:rFonts w:ascii="Times New Roman" w:hAnsi="Times New Roman"/>
      <w:spacing w:val="2"/>
      <w:sz w:val="19"/>
    </w:rPr>
  </w:style>
  <w:style w:styleId="Style_2_ch" w:type="character">
    <w:name w:val="Основной текст (5)"/>
    <w:basedOn w:val="Style_6_ch"/>
    <w:link w:val="Style_2"/>
    <w:rPr>
      <w:rFonts w:ascii="Times New Roman" w:hAnsi="Times New Roman"/>
      <w:spacing w:val="2"/>
      <w:sz w:val="19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_ch" w:type="character">
    <w:name w:val="Title"/>
    <w:basedOn w:val="Style_6_ch"/>
    <w:link w:val="Style_1"/>
    <w:rPr>
      <w:rFonts w:ascii="Times New Roman" w:hAnsi="Times New Roman"/>
      <w:b w:val="1"/>
      <w:sz w:val="28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table">
    <w:name w:val="Table Grid"/>
    <w:basedOn w:val="Style_3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2023-02-28T14:07:16Z</dcterms:modified>
</cp:coreProperties>
</file>