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4" w:rsidRPr="008A04F5" w:rsidRDefault="00903CA5">
      <w:pPr>
        <w:pStyle w:val="10"/>
        <w:jc w:val="center"/>
        <w:rPr>
          <w:rFonts w:eastAsia="Calibri"/>
          <w:b/>
          <w:bCs/>
        </w:rPr>
      </w:pPr>
      <w:r w:rsidRPr="008A04F5">
        <w:rPr>
          <w:rFonts w:ascii="Times New Roman" w:eastAsia="Calibri" w:hAnsi="Times New Roman"/>
          <w:caps/>
        </w:rPr>
        <w:t>Управление образования Зимовниковского района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B67E8" w:rsidRDefault="008B67E8" w:rsidP="008B67E8">
      <w:pPr>
        <w:pStyle w:val="10"/>
        <w:rPr>
          <w:rFonts w:eastAsia="Calibri"/>
          <w:b/>
          <w:bCs/>
          <w:i/>
        </w:rPr>
      </w:pP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8B67E8" w:rsidTr="008B67E8">
        <w:tc>
          <w:tcPr>
            <w:tcW w:w="4983" w:type="dxa"/>
          </w:tcPr>
          <w:p w:rsidR="008B67E8" w:rsidRPr="008B67E8" w:rsidRDefault="008B67E8" w:rsidP="008B67E8">
            <w:pPr>
              <w:pStyle w:val="10"/>
              <w:rPr>
                <w:rFonts w:eastAsia="Calibri"/>
                <w:bCs/>
                <w:i/>
              </w:rPr>
            </w:pPr>
            <w:proofErr w:type="gramStart"/>
            <w:r w:rsidRPr="008B67E8">
              <w:rPr>
                <w:rFonts w:eastAsia="Calibri"/>
                <w:bCs/>
                <w:i/>
              </w:rPr>
              <w:t xml:space="preserve">Рассмотрена на МС                                                                             </w:t>
            </w:r>
            <w:proofErr w:type="gramEnd"/>
          </w:p>
          <w:p w:rsidR="008B67E8" w:rsidRPr="008B67E8" w:rsidRDefault="008B67E8" w:rsidP="008B67E8">
            <w:pPr>
              <w:pStyle w:val="10"/>
              <w:jc w:val="left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>от 01.04.2022 п</w:t>
            </w:r>
            <w:r w:rsidRPr="008B67E8">
              <w:rPr>
                <w:rFonts w:eastAsia="Calibri"/>
                <w:bCs/>
                <w:i/>
              </w:rPr>
              <w:t>ротокол №3</w:t>
            </w:r>
          </w:p>
        </w:tc>
        <w:tc>
          <w:tcPr>
            <w:tcW w:w="4984" w:type="dxa"/>
          </w:tcPr>
          <w:p w:rsidR="008B67E8" w:rsidRPr="008B67E8" w:rsidRDefault="008B67E8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>Утверждена</w:t>
            </w:r>
            <w:r w:rsidRPr="008B67E8">
              <w:rPr>
                <w:rFonts w:eastAsia="Calibri"/>
                <w:bCs/>
                <w:i/>
              </w:rPr>
              <w:t xml:space="preserve"> </w:t>
            </w:r>
          </w:p>
          <w:p w:rsidR="008B67E8" w:rsidRPr="008B67E8" w:rsidRDefault="008B67E8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>п</w:t>
            </w:r>
            <w:r w:rsidRPr="008B67E8">
              <w:rPr>
                <w:rFonts w:eastAsia="Calibri"/>
                <w:bCs/>
                <w:i/>
              </w:rPr>
              <w:t>риказ управления образования</w:t>
            </w:r>
          </w:p>
          <w:p w:rsidR="008B67E8" w:rsidRPr="008B67E8" w:rsidRDefault="008B67E8" w:rsidP="008B67E8">
            <w:pPr>
              <w:pStyle w:val="10"/>
              <w:jc w:val="right"/>
              <w:rPr>
                <w:rFonts w:eastAsia="Calibri"/>
                <w:bCs/>
                <w:i/>
              </w:rPr>
            </w:pPr>
            <w:r w:rsidRPr="008B67E8">
              <w:rPr>
                <w:rFonts w:eastAsia="Calibri"/>
                <w:bCs/>
                <w:i/>
              </w:rPr>
              <w:t>от 05.04.2022№71-ОД</w:t>
            </w:r>
          </w:p>
          <w:p w:rsidR="008B67E8" w:rsidRPr="008B67E8" w:rsidRDefault="008B67E8" w:rsidP="008B67E8">
            <w:pPr>
              <w:pStyle w:val="10"/>
              <w:rPr>
                <w:rFonts w:eastAsia="Calibri"/>
                <w:bCs/>
                <w:i/>
              </w:rPr>
            </w:pPr>
          </w:p>
        </w:tc>
      </w:tr>
    </w:tbl>
    <w:p w:rsidR="008B67E8" w:rsidRDefault="008B67E8" w:rsidP="008B67E8">
      <w:pPr>
        <w:pStyle w:val="10"/>
        <w:jc w:val="right"/>
        <w:rPr>
          <w:rFonts w:eastAsia="Calibri"/>
          <w:b/>
          <w:bCs/>
          <w:i/>
        </w:rPr>
      </w:pPr>
    </w:p>
    <w:p w:rsidR="00CF34E4" w:rsidRDefault="008B67E8" w:rsidP="008B67E8">
      <w:pPr>
        <w:pStyle w:val="1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 xml:space="preserve">                  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CF34E4" w:rsidRPr="000856FC" w:rsidRDefault="002C5C76">
      <w:pPr>
        <w:pStyle w:val="10"/>
        <w:jc w:val="center"/>
        <w:rPr>
          <w:rFonts w:ascii="Times New Roman" w:eastAsia="Calibri" w:hAnsi="Times New Roman"/>
          <w:bCs/>
          <w:caps/>
          <w:sz w:val="36"/>
          <w:szCs w:val="36"/>
        </w:rPr>
      </w:pPr>
      <w:r w:rsidRPr="000856FC">
        <w:rPr>
          <w:rFonts w:ascii="Times New Roman" w:eastAsia="Calibri" w:hAnsi="Times New Roman"/>
          <w:bCs/>
          <w:sz w:val="36"/>
          <w:szCs w:val="36"/>
        </w:rPr>
        <w:t>ЦЕЛЕВАЯ ПРОГРАММА</w:t>
      </w:r>
    </w:p>
    <w:p w:rsidR="00CF34E4" w:rsidRPr="000856FC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Cs/>
          <w:caps/>
          <w:color w:val="auto"/>
          <w:sz w:val="44"/>
          <w:szCs w:val="44"/>
        </w:rPr>
      </w:pPr>
      <w:r w:rsidRPr="000856FC">
        <w:rPr>
          <w:rFonts w:ascii="Times New Roman" w:eastAsia="Calibri" w:hAnsi="Times New Roman"/>
          <w:bCs/>
          <w:color w:val="auto"/>
          <w:sz w:val="44"/>
          <w:szCs w:val="44"/>
        </w:rPr>
        <w:t xml:space="preserve">наставничества в </w:t>
      </w:r>
      <w:r w:rsidR="00903CA5" w:rsidRPr="000856FC">
        <w:rPr>
          <w:rFonts w:ascii="Times New Roman" w:eastAsia="Calibri" w:hAnsi="Times New Roman"/>
          <w:bCs/>
          <w:color w:val="auto"/>
          <w:sz w:val="44"/>
          <w:szCs w:val="44"/>
        </w:rPr>
        <w:t>Зимовниковском районе</w:t>
      </w:r>
    </w:p>
    <w:p w:rsidR="00CF34E4" w:rsidRPr="000856FC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Cs/>
          <w:caps/>
          <w:color w:val="auto"/>
          <w:sz w:val="44"/>
          <w:szCs w:val="44"/>
        </w:rPr>
      </w:pPr>
      <w:r w:rsidRPr="000856FC">
        <w:rPr>
          <w:rFonts w:ascii="Times New Roman" w:eastAsia="Calibri" w:hAnsi="Times New Roman"/>
          <w:bCs/>
          <w:color w:val="auto"/>
          <w:sz w:val="44"/>
          <w:szCs w:val="44"/>
        </w:rPr>
        <w:t>до 2024 года</w:t>
      </w:r>
    </w:p>
    <w:p w:rsidR="00CF34E4" w:rsidRPr="008A04F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olor w:val="auto"/>
          <w:sz w:val="44"/>
          <w:szCs w:val="44"/>
        </w:rPr>
      </w:pPr>
      <w:r w:rsidRPr="000856FC">
        <w:rPr>
          <w:rFonts w:ascii="Times New Roman" w:eastAsia="Calibri" w:hAnsi="Times New Roman"/>
          <w:bCs/>
          <w:caps/>
          <w:color w:val="auto"/>
          <w:sz w:val="44"/>
          <w:szCs w:val="44"/>
        </w:rPr>
        <w:t>«В</w:t>
      </w:r>
      <w:r w:rsidRPr="000856FC">
        <w:rPr>
          <w:rFonts w:ascii="Times New Roman" w:eastAsia="Calibri" w:hAnsi="Times New Roman"/>
          <w:bCs/>
          <w:color w:val="auto"/>
          <w:sz w:val="44"/>
          <w:szCs w:val="44"/>
        </w:rPr>
        <w:t>месте к успеху</w:t>
      </w:r>
      <w:r w:rsidRPr="000856FC">
        <w:rPr>
          <w:rFonts w:ascii="Times New Roman" w:eastAsia="Calibri" w:hAnsi="Times New Roman"/>
          <w:bCs/>
          <w:caps/>
          <w:color w:val="auto"/>
          <w:sz w:val="44"/>
          <w:szCs w:val="44"/>
        </w:rPr>
        <w:t>»</w:t>
      </w:r>
      <w:bookmarkStart w:id="0" w:name="_GoBack"/>
      <w:bookmarkEnd w:id="0"/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</w:rPr>
      </w:pPr>
    </w:p>
    <w:p w:rsidR="00903CA5" w:rsidRPr="008A04F5" w:rsidRDefault="006E32B8">
      <w:pPr>
        <w:pStyle w:val="10"/>
        <w:jc w:val="center"/>
        <w:rPr>
          <w:rFonts w:ascii="Times New Roman" w:eastAsia="Calibri" w:hAnsi="Times New Roman"/>
        </w:rPr>
      </w:pPr>
      <w:r>
        <w:rPr>
          <w:noProof/>
        </w:rPr>
        <w:pict>
          <v:rect id="Прямоугольник 1" o:spid="_x0000_s1029" style="position:absolute;left:0;text-align:left;margin-left:228.3pt;margin-top:59.3pt;width:31.45pt;height:20.95pt;z-index:251657216" strokecolor="white" strokeweight=".71mm">
            <v:fill color2="black" o:detectmouseclick="t"/>
            <v:stroke joinstyle="round"/>
          </v:rect>
        </w:pict>
      </w:r>
      <w:proofErr w:type="spellStart"/>
      <w:r w:rsidR="008B67E8">
        <w:rPr>
          <w:rFonts w:ascii="Times New Roman" w:eastAsia="Calibri" w:hAnsi="Times New Roman"/>
        </w:rPr>
        <w:t>п</w:t>
      </w:r>
      <w:proofErr w:type="gramStart"/>
      <w:r w:rsidR="008A04F5" w:rsidRPr="008A04F5">
        <w:rPr>
          <w:rFonts w:ascii="Times New Roman" w:eastAsia="Calibri" w:hAnsi="Times New Roman"/>
        </w:rPr>
        <w:t>.</w:t>
      </w:r>
      <w:r w:rsidR="00903CA5" w:rsidRPr="008A04F5">
        <w:rPr>
          <w:rFonts w:ascii="Times New Roman" w:eastAsia="Calibri" w:hAnsi="Times New Roman"/>
        </w:rPr>
        <w:t>З</w:t>
      </w:r>
      <w:proofErr w:type="gramEnd"/>
      <w:r w:rsidR="00903CA5" w:rsidRPr="008A04F5">
        <w:rPr>
          <w:rFonts w:ascii="Times New Roman" w:eastAsia="Calibri" w:hAnsi="Times New Roman"/>
        </w:rPr>
        <w:t>имовники</w:t>
      </w:r>
      <w:proofErr w:type="spellEnd"/>
    </w:p>
    <w:p w:rsidR="00CF34E4" w:rsidRPr="008A04F5" w:rsidRDefault="002C5C76" w:rsidP="008A04F5">
      <w:pPr>
        <w:pStyle w:val="10"/>
        <w:jc w:val="center"/>
        <w:rPr>
          <w:rFonts w:eastAsia="Calibri"/>
          <w:color w:val="000080"/>
        </w:rPr>
      </w:pPr>
      <w:r>
        <w:rPr>
          <w:rFonts w:ascii="Times New Roman" w:eastAsia="Calibri" w:hAnsi="Times New Roman"/>
          <w:color w:val="000080"/>
        </w:rPr>
        <w:t>2022</w:t>
      </w:r>
    </w:p>
    <w:p w:rsidR="00CF34E4" w:rsidRDefault="006E32B8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8" style="position:absolute;left:0;text-align:left;margin-left:219.3pt;margin-top:336.35pt;width:50.95pt;height:30.95pt;z-index:251658240" strokecolor="white" strokeweight=".71mm">
            <v:fill color2="black" o:detectmouseclick="t"/>
            <v:stroke joinstyle="round"/>
          </v:rect>
        </w:pic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03CA5">
        <w:rPr>
          <w:rFonts w:ascii="Times New Roman" w:hAnsi="Times New Roman"/>
          <w:b/>
          <w:sz w:val="28"/>
          <w:szCs w:val="28"/>
        </w:rPr>
        <w:t xml:space="preserve">ЗИМОВНИКОВСКОМ РАЙОНЕ </w:t>
      </w:r>
      <w:r>
        <w:rPr>
          <w:rFonts w:ascii="Times New Roman" w:hAnsi="Times New Roman"/>
          <w:b/>
          <w:sz w:val="28"/>
          <w:szCs w:val="28"/>
        </w:rPr>
        <w:t xml:space="preserve">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программа наставничества «Вместе к успеху»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  <w:proofErr w:type="gramEnd"/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903CA5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</w:t>
      </w:r>
      <w:r w:rsidR="00903CA5">
        <w:rPr>
          <w:rFonts w:ascii="Times New Roman" w:hAnsi="Times New Roman"/>
          <w:sz w:val="28"/>
          <w:szCs w:val="28"/>
        </w:rPr>
        <w:t>кой области от 04.09.2020 № 712</w:t>
      </w:r>
    </w:p>
    <w:p w:rsidR="00903CA5" w:rsidRDefault="00903CA5" w:rsidP="00903CA5">
      <w:pPr>
        <w:pStyle w:val="10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программы наставничества  в Ростовской области до 2024 года  «Вместе к успеху» разработанной </w:t>
      </w:r>
      <w:r w:rsidR="002C5C76">
        <w:rPr>
          <w:rFonts w:ascii="Times New Roman" w:hAnsi="Times New Roman"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ГБУ ДО ДПО РО РИПК 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ППРО 2022 года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8A04F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важных задач доказана и признана на государственном уровне.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</w:t>
      </w:r>
      <w:r w:rsidR="007102B7">
        <w:rPr>
          <w:rFonts w:ascii="Times New Roman" w:hAnsi="Times New Roman"/>
          <w:sz w:val="28"/>
          <w:szCs w:val="28"/>
        </w:rPr>
        <w:t xml:space="preserve">онального проекта «Образование». </w:t>
      </w:r>
      <w:r>
        <w:rPr>
          <w:rFonts w:ascii="Times New Roman" w:hAnsi="Times New Roman"/>
          <w:sz w:val="28"/>
          <w:szCs w:val="28"/>
        </w:rPr>
        <w:t>В  рамках реализации региональных проектов планируется вовлечь в различные формы наставничества и сопровождения к 2024 году</w:t>
      </w:r>
      <w:r w:rsidRPr="007102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552F">
        <w:rPr>
          <w:rFonts w:ascii="Times New Roman" w:hAnsi="Times New Roman"/>
          <w:sz w:val="28"/>
          <w:szCs w:val="28"/>
        </w:rPr>
        <w:t>не менее 70 % обучающихся и 70 %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организаций.</w:t>
      </w:r>
    </w:p>
    <w:p w:rsidR="00CF34E4" w:rsidRDefault="002C5C76" w:rsidP="00FA2F15">
      <w:pPr>
        <w:pStyle w:val="10"/>
        <w:spacing w:line="312" w:lineRule="auto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02B7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</w:t>
      </w:r>
      <w:r w:rsidR="00FA2F15">
        <w:rPr>
          <w:rFonts w:ascii="Times New Roman" w:hAnsi="Times New Roman"/>
          <w:sz w:val="28"/>
          <w:szCs w:val="28"/>
        </w:rPr>
        <w:t xml:space="preserve"> Зимовниковском районе</w:t>
      </w:r>
      <w:r>
        <w:rPr>
          <w:rFonts w:ascii="Times New Roman" w:hAnsi="Times New Roman"/>
          <w:sz w:val="28"/>
          <w:szCs w:val="28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</w:t>
      </w:r>
      <w:r w:rsidR="00FA2F15">
        <w:rPr>
          <w:rFonts w:ascii="Times New Roman" w:hAnsi="Times New Roman"/>
          <w:sz w:val="28"/>
          <w:szCs w:val="28"/>
        </w:rPr>
        <w:t>Зимовниковского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условия для самоопределения 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осознанному выбору будущей профессиональной деятельности;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выстроены доверительные и партнерские отношения; 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</w:t>
      </w:r>
      <w:r w:rsidR="00FA2F15">
        <w:rPr>
          <w:rFonts w:ascii="Times New Roman" w:hAnsi="Times New Roman"/>
          <w:sz w:val="28"/>
          <w:szCs w:val="28"/>
        </w:rPr>
        <w:t xml:space="preserve">Зимовниковского района </w:t>
      </w:r>
      <w:r>
        <w:rPr>
          <w:rFonts w:ascii="Times New Roman" w:hAnsi="Times New Roman"/>
          <w:sz w:val="28"/>
          <w:szCs w:val="28"/>
        </w:rPr>
        <w:t>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  <w:proofErr w:type="gramEnd"/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 w:rsidP="007102B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 xml:space="preserve">ничества в </w:t>
      </w:r>
      <w:r w:rsidR="00FA2F15">
        <w:rPr>
          <w:rFonts w:ascii="Times New Roman" w:hAnsi="Times New Roman"/>
          <w:b/>
          <w:sz w:val="28"/>
          <w:szCs w:val="28"/>
        </w:rPr>
        <w:t>Зимовниковском районе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</w:t>
      </w:r>
      <w:r w:rsidR="00FA2F1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0849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системы становления и развития наставнической деятельности педагогических и руководящих кадров на основе сетевого взаимодействия, анализ регионального опыта наставнической деятельности в системе образования</w:t>
      </w:r>
      <w:r w:rsidR="000849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разработка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</w:t>
      </w:r>
      <w:r w:rsidR="0008493D">
        <w:rPr>
          <w:rFonts w:ascii="Times New Roman" w:hAnsi="Times New Roman"/>
          <w:sz w:val="28"/>
          <w:szCs w:val="28"/>
        </w:rPr>
        <w:t>ые столы», опрос, анкетирование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наставника, содержания учебно-методического обеспечения. Сбор </w:t>
      </w:r>
      <w:proofErr w:type="gramStart"/>
      <w:r>
        <w:rPr>
          <w:rFonts w:ascii="Times New Roman" w:hAnsi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муниципальных и общеобразовательных организациях</w:t>
      </w:r>
      <w:r w:rsidR="00FA2F1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этап – обобщающий. </w:t>
      </w:r>
      <w:r w:rsidR="00FA2F15">
        <w:rPr>
          <w:rFonts w:ascii="Times New Roman" w:hAnsi="Times New Roman"/>
          <w:sz w:val="28"/>
          <w:szCs w:val="28"/>
        </w:rPr>
        <w:t xml:space="preserve"> </w:t>
      </w:r>
      <w:r w:rsidR="000422A6">
        <w:rPr>
          <w:rFonts w:ascii="Times New Roman" w:hAnsi="Times New Roman"/>
          <w:sz w:val="28"/>
          <w:szCs w:val="28"/>
        </w:rPr>
        <w:t>Выявление и о</w:t>
      </w:r>
      <w:r w:rsidR="00FA2F15">
        <w:rPr>
          <w:rFonts w:ascii="Times New Roman" w:hAnsi="Times New Roman"/>
          <w:sz w:val="28"/>
          <w:szCs w:val="28"/>
        </w:rPr>
        <w:t>бо</w:t>
      </w:r>
      <w:r w:rsidR="000422A6">
        <w:rPr>
          <w:rFonts w:ascii="Times New Roman" w:hAnsi="Times New Roman"/>
          <w:sz w:val="28"/>
          <w:szCs w:val="28"/>
        </w:rPr>
        <w:t>б</w:t>
      </w:r>
      <w:r w:rsidR="00FA2F15">
        <w:rPr>
          <w:rFonts w:ascii="Times New Roman" w:hAnsi="Times New Roman"/>
          <w:sz w:val="28"/>
          <w:szCs w:val="28"/>
        </w:rPr>
        <w:t>щение лучших практик</w:t>
      </w:r>
      <w:r>
        <w:rPr>
          <w:rFonts w:ascii="Times New Roman" w:hAnsi="Times New Roman"/>
          <w:sz w:val="28"/>
          <w:szCs w:val="28"/>
        </w:rPr>
        <w:t xml:space="preserve">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0422A6">
        <w:rPr>
          <w:rFonts w:ascii="Times New Roman" w:hAnsi="Times New Roman"/>
          <w:sz w:val="28"/>
          <w:szCs w:val="28"/>
        </w:rPr>
        <w:t xml:space="preserve"> Зимовниковском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размещение </w:t>
      </w:r>
      <w:r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 на сайтах общеобразовательных организаций, управления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</w:t>
      </w:r>
      <w:r w:rsidR="00F54FDF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Добровольность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Гуманность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 xml:space="preserve">Взаимопонимание 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Конфиденциальность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Ответственность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 w:rsidP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Реализуют меры по обеспечению доступности программы наставничества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попавших</w:t>
            </w:r>
            <w:proofErr w:type="gramEnd"/>
            <w:r>
              <w:rPr>
                <w:rFonts w:ascii="Times New Roman" w:hAnsi="Times New Roman"/>
              </w:rPr>
              <w:t xml:space="preserve">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</w:t>
            </w:r>
            <w:proofErr w:type="spellStart"/>
            <w:r>
              <w:rPr>
                <w:rFonts w:ascii="Times New Roman" w:hAnsi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</w:rPr>
              <w:t xml:space="preserve">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422A6" w:rsidRDefault="002C5C76" w:rsidP="000422A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0422A6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</w:t>
            </w:r>
            <w:r w:rsidR="000422A6">
              <w:rPr>
                <w:rFonts w:ascii="Times New Roman" w:hAnsi="Times New Roman"/>
              </w:rPr>
              <w:t xml:space="preserve"> Зимовниковском районе</w:t>
            </w:r>
            <w:r>
              <w:rPr>
                <w:rFonts w:ascii="Times New Roman" w:hAnsi="Times New Roman"/>
              </w:rPr>
              <w:t>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на весь период реализации с 2020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  <w:r w:rsidR="004D3512">
              <w:rPr>
                <w:rFonts w:ascii="Times New Roman" w:hAnsi="Times New Roman"/>
              </w:rPr>
              <w:t xml:space="preserve"> Зимовниковского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</w:t>
            </w:r>
            <w:r w:rsidR="000422A6">
              <w:rPr>
                <w:rFonts w:ascii="Times New Roman" w:hAnsi="Times New Roman"/>
              </w:rPr>
              <w:t xml:space="preserve">муниципальной </w:t>
            </w:r>
            <w:r>
              <w:rPr>
                <w:rFonts w:ascii="Times New Roman" w:hAnsi="Times New Roman"/>
              </w:rPr>
              <w:t xml:space="preserve">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мониторинге реализации программ наставничества в образовательных организациях, организовав представление образовательной организацией данных по результатам мониторинга в</w:t>
            </w:r>
            <w:r w:rsidR="000422A6">
              <w:rPr>
                <w:rFonts w:ascii="Times New Roman" w:hAnsi="Times New Roman"/>
              </w:rPr>
              <w:t xml:space="preserve"> управление образования</w:t>
            </w:r>
            <w:proofErr w:type="gramStart"/>
            <w:r w:rsidR="000422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психологическое сопровождение </w:t>
            </w:r>
            <w:proofErr w:type="gramStart"/>
            <w:r>
              <w:rPr>
                <w:rFonts w:ascii="Times New Roman" w:hAnsi="Times New Roman"/>
              </w:rPr>
              <w:t>наставляемых</w:t>
            </w:r>
            <w:proofErr w:type="gramEnd"/>
          </w:p>
        </w:tc>
      </w:tr>
    </w:tbl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планирующих стать наставниками в будущем;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готовыми к сложным ситуациям </w:t>
      </w:r>
      <w:r w:rsidR="004458D0"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  <w:proofErr w:type="gramEnd"/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</w:t>
      </w:r>
      <w:proofErr w:type="gramStart"/>
      <w:r>
        <w:rPr>
          <w:rFonts w:ascii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мотивационно-личностного,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профессионального роста, динамика образовательных результатов.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F54FDF" w:rsidRP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Для мониторинга эффективности программы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4FDF">
        <w:rPr>
          <w:rFonts w:ascii="Times New Roman" w:hAnsi="Times New Roman"/>
          <w:sz w:val="28"/>
          <w:szCs w:val="28"/>
        </w:rPr>
        <w:t>Организовать сбор обратной связи наставляемых, наставников и кураторов</w:t>
      </w:r>
      <w:r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Оформить отчеты о результатах внедрения программы наставничества;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Сформировать базу наставляемых и наставников в общеобразовательных      организациях района</w:t>
      </w:r>
      <w:r w:rsidRPr="00F54FDF"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4FDF">
        <w:rPr>
          <w:rFonts w:ascii="Times New Roman" w:hAnsi="Times New Roman"/>
          <w:sz w:val="28"/>
          <w:szCs w:val="28"/>
        </w:rPr>
        <w:t>- Организовать и провести  муниципальный этап конкурса на лучшего наставника</w:t>
      </w:r>
      <w:r>
        <w:rPr>
          <w:rFonts w:ascii="Times New Roman" w:hAnsi="Times New Roman"/>
          <w:sz w:val="28"/>
          <w:szCs w:val="28"/>
        </w:rPr>
        <w:t>;</w:t>
      </w:r>
    </w:p>
    <w:p w:rsidR="00F54FDF" w:rsidRP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Создать муниципальный банк лучших программ и практик по наставничеству.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CF34E4">
      <w:pPr>
        <w:pStyle w:val="10"/>
        <w:spacing w:line="288" w:lineRule="auto"/>
        <w:jc w:val="center"/>
      </w:pPr>
    </w:p>
    <w:sectPr w:rsidR="00CF34E4" w:rsidSect="00B41BCF">
      <w:headerReference w:type="default" r:id="rId9"/>
      <w:footerReference w:type="default" r:id="rId10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B8" w:rsidRDefault="006E32B8">
      <w:r>
        <w:separator/>
      </w:r>
    </w:p>
  </w:endnote>
  <w:endnote w:type="continuationSeparator" w:id="0">
    <w:p w:rsidR="006E32B8" w:rsidRDefault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</w:font>
  <w:font w:name="Candara">
    <w:panose1 w:val="020E0502030303020204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cademy"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712613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0856FC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B8" w:rsidRDefault="006E32B8">
      <w:r>
        <w:separator/>
      </w:r>
    </w:p>
  </w:footnote>
  <w:footnote w:type="continuationSeparator" w:id="0">
    <w:p w:rsidR="006E32B8" w:rsidRDefault="006E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3A"/>
    <w:multiLevelType w:val="hybridMultilevel"/>
    <w:tmpl w:val="C7C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E4"/>
    <w:rsid w:val="000422A6"/>
    <w:rsid w:val="0008493D"/>
    <w:rsid w:val="000856FC"/>
    <w:rsid w:val="000E0A74"/>
    <w:rsid w:val="002C5C76"/>
    <w:rsid w:val="004458D0"/>
    <w:rsid w:val="004D3512"/>
    <w:rsid w:val="005141D5"/>
    <w:rsid w:val="006504AC"/>
    <w:rsid w:val="006E32B8"/>
    <w:rsid w:val="007102B7"/>
    <w:rsid w:val="00712613"/>
    <w:rsid w:val="008A04F5"/>
    <w:rsid w:val="008B67E8"/>
    <w:rsid w:val="008D552F"/>
    <w:rsid w:val="008F156B"/>
    <w:rsid w:val="00903CA5"/>
    <w:rsid w:val="00A51526"/>
    <w:rsid w:val="00B41BCF"/>
    <w:rsid w:val="00CF34E4"/>
    <w:rsid w:val="00CF77AB"/>
    <w:rsid w:val="00F54FDF"/>
    <w:rsid w:val="00FA2F15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41BCF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B41BCF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B41BCF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B41BCF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B41BCF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B41BCF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B41BCF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B41BCF"/>
  </w:style>
  <w:style w:type="character" w:styleId="a4">
    <w:name w:val="Strong"/>
    <w:uiPriority w:val="99"/>
    <w:qFormat/>
    <w:rsid w:val="00B41BCF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B41BCF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B41BCF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B41BCF"/>
    <w:rPr>
      <w:rFonts w:cs="Times New Roman"/>
    </w:rPr>
  </w:style>
  <w:style w:type="character" w:customStyle="1" w:styleId="ListLabel2">
    <w:name w:val="ListLabel 2"/>
    <w:qFormat/>
    <w:rsid w:val="00B41BCF"/>
    <w:rPr>
      <w:rFonts w:cs="Times New Roman"/>
    </w:rPr>
  </w:style>
  <w:style w:type="character" w:customStyle="1" w:styleId="ListLabel3">
    <w:name w:val="ListLabel 3"/>
    <w:qFormat/>
    <w:rsid w:val="00B41BCF"/>
    <w:rPr>
      <w:rFonts w:cs="Times New Roman"/>
    </w:rPr>
  </w:style>
  <w:style w:type="character" w:customStyle="1" w:styleId="ListLabel4">
    <w:name w:val="ListLabel 4"/>
    <w:qFormat/>
    <w:rsid w:val="00B41BCF"/>
    <w:rPr>
      <w:rFonts w:cs="Times New Roman"/>
    </w:rPr>
  </w:style>
  <w:style w:type="character" w:customStyle="1" w:styleId="ListLabel5">
    <w:name w:val="ListLabel 5"/>
    <w:qFormat/>
    <w:rsid w:val="00B41BCF"/>
    <w:rPr>
      <w:rFonts w:cs="Times New Roman"/>
    </w:rPr>
  </w:style>
  <w:style w:type="character" w:customStyle="1" w:styleId="ListLabel6">
    <w:name w:val="ListLabel 6"/>
    <w:qFormat/>
    <w:rsid w:val="00B41BCF"/>
    <w:rPr>
      <w:rFonts w:cs="Times New Roman"/>
    </w:rPr>
  </w:style>
  <w:style w:type="character" w:customStyle="1" w:styleId="ListLabel7">
    <w:name w:val="ListLabel 7"/>
    <w:qFormat/>
    <w:rsid w:val="00B41BCF"/>
    <w:rPr>
      <w:rFonts w:cs="Times New Roman"/>
    </w:rPr>
  </w:style>
  <w:style w:type="character" w:customStyle="1" w:styleId="ListLabel8">
    <w:name w:val="ListLabel 8"/>
    <w:qFormat/>
    <w:rsid w:val="00B41BCF"/>
    <w:rPr>
      <w:rFonts w:cs="Times New Roman"/>
    </w:rPr>
  </w:style>
  <w:style w:type="character" w:customStyle="1" w:styleId="ListLabel9">
    <w:name w:val="ListLabel 9"/>
    <w:qFormat/>
    <w:rsid w:val="00B41BCF"/>
    <w:rPr>
      <w:rFonts w:cs="Times New Roman"/>
    </w:rPr>
  </w:style>
  <w:style w:type="character" w:customStyle="1" w:styleId="ListLabel10">
    <w:name w:val="ListLabel 10"/>
    <w:qFormat/>
    <w:rsid w:val="00B41BCF"/>
    <w:rPr>
      <w:rFonts w:cs="Times New Roman"/>
    </w:rPr>
  </w:style>
  <w:style w:type="character" w:customStyle="1" w:styleId="ListLabel11">
    <w:name w:val="ListLabel 11"/>
    <w:qFormat/>
    <w:rsid w:val="00B41BCF"/>
    <w:rPr>
      <w:rFonts w:cs="Times New Roman"/>
    </w:rPr>
  </w:style>
  <w:style w:type="character" w:customStyle="1" w:styleId="ListLabel12">
    <w:name w:val="ListLabel 12"/>
    <w:qFormat/>
    <w:rsid w:val="00B41BCF"/>
    <w:rPr>
      <w:rFonts w:cs="Times New Roman"/>
    </w:rPr>
  </w:style>
  <w:style w:type="character" w:customStyle="1" w:styleId="ListLabel13">
    <w:name w:val="ListLabel 13"/>
    <w:qFormat/>
    <w:rsid w:val="00B41BCF"/>
    <w:rPr>
      <w:rFonts w:cs="Times New Roman"/>
    </w:rPr>
  </w:style>
  <w:style w:type="character" w:customStyle="1" w:styleId="ListLabel14">
    <w:name w:val="ListLabel 14"/>
    <w:qFormat/>
    <w:rsid w:val="00B41BCF"/>
    <w:rPr>
      <w:rFonts w:cs="Times New Roman"/>
    </w:rPr>
  </w:style>
  <w:style w:type="character" w:customStyle="1" w:styleId="ListLabel15">
    <w:name w:val="ListLabel 15"/>
    <w:qFormat/>
    <w:rsid w:val="00B41BCF"/>
    <w:rPr>
      <w:rFonts w:cs="Times New Roman"/>
    </w:rPr>
  </w:style>
  <w:style w:type="character" w:customStyle="1" w:styleId="ListLabel16">
    <w:name w:val="ListLabel 16"/>
    <w:qFormat/>
    <w:rsid w:val="00B41BCF"/>
    <w:rPr>
      <w:rFonts w:cs="Times New Roman"/>
    </w:rPr>
  </w:style>
  <w:style w:type="character" w:customStyle="1" w:styleId="ListLabel17">
    <w:name w:val="ListLabel 17"/>
    <w:qFormat/>
    <w:rsid w:val="00B41BCF"/>
    <w:rPr>
      <w:rFonts w:cs="Times New Roman"/>
    </w:rPr>
  </w:style>
  <w:style w:type="character" w:customStyle="1" w:styleId="ListLabel18">
    <w:name w:val="ListLabel 18"/>
    <w:qFormat/>
    <w:rsid w:val="00B41BCF"/>
    <w:rPr>
      <w:rFonts w:cs="Times New Roman"/>
    </w:rPr>
  </w:style>
  <w:style w:type="character" w:customStyle="1" w:styleId="ListLabel19">
    <w:name w:val="ListLabel 19"/>
    <w:qFormat/>
    <w:rsid w:val="00B41BCF"/>
    <w:rPr>
      <w:rFonts w:cs="Times New Roman"/>
    </w:rPr>
  </w:style>
  <w:style w:type="character" w:customStyle="1" w:styleId="ListLabel20">
    <w:name w:val="ListLabel 20"/>
    <w:qFormat/>
    <w:rsid w:val="00B41BCF"/>
    <w:rPr>
      <w:rFonts w:cs="Times New Roman"/>
    </w:rPr>
  </w:style>
  <w:style w:type="character" w:customStyle="1" w:styleId="ListLabel21">
    <w:name w:val="ListLabel 21"/>
    <w:qFormat/>
    <w:rsid w:val="00B41BCF"/>
    <w:rPr>
      <w:rFonts w:cs="Times New Roman"/>
    </w:rPr>
  </w:style>
  <w:style w:type="character" w:customStyle="1" w:styleId="ListLabel22">
    <w:name w:val="ListLabel 22"/>
    <w:qFormat/>
    <w:rsid w:val="00B41BCF"/>
    <w:rPr>
      <w:rFonts w:cs="Times New Roman"/>
    </w:rPr>
  </w:style>
  <w:style w:type="character" w:customStyle="1" w:styleId="ListLabel23">
    <w:name w:val="ListLabel 23"/>
    <w:qFormat/>
    <w:rsid w:val="00B41BCF"/>
    <w:rPr>
      <w:rFonts w:cs="Times New Roman"/>
    </w:rPr>
  </w:style>
  <w:style w:type="character" w:customStyle="1" w:styleId="ListLabel24">
    <w:name w:val="ListLabel 24"/>
    <w:qFormat/>
    <w:rsid w:val="00B41BCF"/>
    <w:rPr>
      <w:rFonts w:cs="Times New Roman"/>
    </w:rPr>
  </w:style>
  <w:style w:type="character" w:customStyle="1" w:styleId="ListLabel25">
    <w:name w:val="ListLabel 25"/>
    <w:qFormat/>
    <w:rsid w:val="00B41BCF"/>
    <w:rPr>
      <w:rFonts w:cs="Times New Roman"/>
    </w:rPr>
  </w:style>
  <w:style w:type="character" w:customStyle="1" w:styleId="ListLabel26">
    <w:name w:val="ListLabel 26"/>
    <w:qFormat/>
    <w:rsid w:val="00B41BCF"/>
    <w:rPr>
      <w:rFonts w:cs="Times New Roman"/>
    </w:rPr>
  </w:style>
  <w:style w:type="character" w:customStyle="1" w:styleId="ListLabel27">
    <w:name w:val="ListLabel 27"/>
    <w:qFormat/>
    <w:rsid w:val="00B41BCF"/>
    <w:rPr>
      <w:rFonts w:cs="Times New Roman"/>
    </w:rPr>
  </w:style>
  <w:style w:type="character" w:customStyle="1" w:styleId="ListLabel28">
    <w:name w:val="ListLabel 28"/>
    <w:qFormat/>
    <w:rsid w:val="00B41BCF"/>
    <w:rPr>
      <w:rFonts w:cs="Times New Roman"/>
    </w:rPr>
  </w:style>
  <w:style w:type="character" w:customStyle="1" w:styleId="ListLabel29">
    <w:name w:val="ListLabel 29"/>
    <w:qFormat/>
    <w:rsid w:val="00B41BCF"/>
    <w:rPr>
      <w:rFonts w:cs="Times New Roman"/>
    </w:rPr>
  </w:style>
  <w:style w:type="character" w:customStyle="1" w:styleId="ListLabel30">
    <w:name w:val="ListLabel 30"/>
    <w:qFormat/>
    <w:rsid w:val="00B41BCF"/>
    <w:rPr>
      <w:rFonts w:cs="Times New Roman"/>
    </w:rPr>
  </w:style>
  <w:style w:type="character" w:customStyle="1" w:styleId="ListLabel31">
    <w:name w:val="ListLabel 31"/>
    <w:qFormat/>
    <w:rsid w:val="00B41BCF"/>
    <w:rPr>
      <w:rFonts w:cs="Times New Roman"/>
    </w:rPr>
  </w:style>
  <w:style w:type="character" w:customStyle="1" w:styleId="ListLabel32">
    <w:name w:val="ListLabel 32"/>
    <w:qFormat/>
    <w:rsid w:val="00B41BCF"/>
    <w:rPr>
      <w:rFonts w:cs="Times New Roman"/>
    </w:rPr>
  </w:style>
  <w:style w:type="character" w:customStyle="1" w:styleId="ListLabel33">
    <w:name w:val="ListLabel 33"/>
    <w:qFormat/>
    <w:rsid w:val="00B41BCF"/>
    <w:rPr>
      <w:rFonts w:cs="Times New Roman"/>
    </w:rPr>
  </w:style>
  <w:style w:type="character" w:customStyle="1" w:styleId="ListLabel34">
    <w:name w:val="ListLabel 34"/>
    <w:qFormat/>
    <w:rsid w:val="00B41BCF"/>
    <w:rPr>
      <w:rFonts w:cs="Times New Roman"/>
    </w:rPr>
  </w:style>
  <w:style w:type="character" w:customStyle="1" w:styleId="ListLabel35">
    <w:name w:val="ListLabel 35"/>
    <w:qFormat/>
    <w:rsid w:val="00B41BCF"/>
    <w:rPr>
      <w:b/>
      <w:bCs/>
    </w:rPr>
  </w:style>
  <w:style w:type="character" w:customStyle="1" w:styleId="ListLabel36">
    <w:name w:val="ListLabel 36"/>
    <w:qFormat/>
    <w:rsid w:val="00B41BCF"/>
    <w:rPr>
      <w:b/>
      <w:bCs/>
    </w:rPr>
  </w:style>
  <w:style w:type="character" w:customStyle="1" w:styleId="ListLabel37">
    <w:name w:val="ListLabel 37"/>
    <w:qFormat/>
    <w:rsid w:val="00B41BCF"/>
    <w:rPr>
      <w:b/>
      <w:bCs/>
    </w:rPr>
  </w:style>
  <w:style w:type="paragraph" w:customStyle="1" w:styleId="aff9">
    <w:name w:val="Заголовок"/>
    <w:basedOn w:val="10"/>
    <w:next w:val="affa"/>
    <w:qFormat/>
    <w:rsid w:val="00B41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rsid w:val="00B41BCF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sid w:val="00B41BCF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rsid w:val="00B41BCF"/>
    <w:pPr>
      <w:suppressLineNumbers/>
    </w:pPr>
    <w:rPr>
      <w:rFonts w:cs="Lucida Sans"/>
    </w:rPr>
  </w:style>
  <w:style w:type="paragraph" w:styleId="affe">
    <w:name w:val="head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  <w:rsid w:val="00B41BCF"/>
  </w:style>
  <w:style w:type="paragraph" w:styleId="afff1">
    <w:name w:val="Title"/>
    <w:basedOn w:val="10"/>
    <w:uiPriority w:val="99"/>
    <w:qFormat/>
    <w:rsid w:val="00B41BCF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sid w:val="00B41BCF"/>
    <w:rPr>
      <w:rFonts w:ascii="Academy" w:hAnsi="Academy"/>
      <w:i/>
    </w:rPr>
  </w:style>
  <w:style w:type="paragraph" w:customStyle="1" w:styleId="FR1">
    <w:name w:val="FR1"/>
    <w:qFormat/>
    <w:rsid w:val="00B41BCF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B41BCF"/>
    <w:rPr>
      <w:i/>
      <w:iCs/>
    </w:rPr>
  </w:style>
  <w:style w:type="paragraph" w:styleId="afff3">
    <w:name w:val="Normal (Web)"/>
    <w:basedOn w:val="10"/>
    <w:uiPriority w:val="99"/>
    <w:qFormat/>
    <w:rsid w:val="00B41BCF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2237-4B18-4A18-972B-D2666D2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Прохнич</cp:lastModifiedBy>
  <cp:revision>14</cp:revision>
  <cp:lastPrinted>2022-01-27T06:25:00Z</cp:lastPrinted>
  <dcterms:created xsi:type="dcterms:W3CDTF">2022-05-05T10:35:00Z</dcterms:created>
  <dcterms:modified xsi:type="dcterms:W3CDTF">2022-05-06T07:13:00Z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